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20" w:rsidRPr="00F53FD8" w:rsidRDefault="00E96F20" w:rsidP="00E96F20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086D38" w:rsidRPr="000D7446" w:rsidRDefault="00F53FD8" w:rsidP="00F53FD8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</w:t>
      </w:r>
      <w:r w:rsidR="00C81544">
        <w:rPr>
          <w:rFonts w:ascii="Times New Roman" w:hAnsi="Times New Roman" w:hint="eastAsia"/>
          <w:b/>
          <w:sz w:val="30"/>
          <w:szCs w:val="30"/>
        </w:rPr>
        <w:t xml:space="preserve"> </w:t>
      </w:r>
      <w:r>
        <w:rPr>
          <w:rFonts w:ascii="Times New Roman" w:hAnsi="Times New Roman" w:hint="eastAsia"/>
          <w:b/>
          <w:sz w:val="30"/>
          <w:szCs w:val="30"/>
        </w:rPr>
        <w:t>2020</w:t>
      </w:r>
      <w:r w:rsidR="00A41BC2">
        <w:rPr>
          <w:rFonts w:ascii="Times New Roman" w:hAnsi="Times New Roman" w:hint="eastAsia"/>
          <w:b/>
          <w:sz w:val="30"/>
          <w:szCs w:val="30"/>
        </w:rPr>
        <w:t>年第二</w:t>
      </w:r>
      <w:r w:rsidR="004C689C">
        <w:rPr>
          <w:rFonts w:ascii="Times New Roman" w:hAnsi="Times New Roman" w:hint="eastAsia"/>
          <w:b/>
          <w:sz w:val="30"/>
          <w:szCs w:val="30"/>
        </w:rPr>
        <w:t>季度上</w:t>
      </w:r>
      <w:r w:rsidR="004C689C" w:rsidRPr="005301CF">
        <w:rPr>
          <w:rFonts w:ascii="Times New Roman" w:hAnsi="Times New Roman" w:hint="eastAsia"/>
          <w:b/>
          <w:sz w:val="30"/>
          <w:szCs w:val="30"/>
        </w:rPr>
        <w:t>海市工程建设</w:t>
      </w:r>
      <w:r w:rsidRPr="00F53FD8">
        <w:rPr>
          <w:rFonts w:ascii="Times New Roman" w:hAnsi="Times New Roman" w:hint="eastAsia"/>
          <w:b/>
          <w:sz w:val="30"/>
          <w:szCs w:val="30"/>
        </w:rPr>
        <w:t>企业标准</w:t>
      </w:r>
      <w:proofErr w:type="gramStart"/>
      <w:r w:rsidRPr="00F53FD8">
        <w:rPr>
          <w:rFonts w:ascii="Times New Roman" w:hAnsi="Times New Roman" w:hint="eastAsia"/>
          <w:b/>
          <w:sz w:val="30"/>
          <w:szCs w:val="30"/>
        </w:rPr>
        <w:t>转团体</w:t>
      </w:r>
      <w:proofErr w:type="gramEnd"/>
      <w:r w:rsidRPr="00F53FD8">
        <w:rPr>
          <w:rFonts w:ascii="Times New Roman" w:hAnsi="Times New Roman" w:hint="eastAsia"/>
          <w:b/>
          <w:sz w:val="30"/>
          <w:szCs w:val="30"/>
        </w:rPr>
        <w:t>标准编制</w:t>
      </w:r>
      <w:r w:rsidR="00A41BC2">
        <w:rPr>
          <w:rFonts w:ascii="Times New Roman" w:hAnsi="Times New Roman" w:hint="eastAsia"/>
          <w:b/>
          <w:sz w:val="30"/>
          <w:szCs w:val="30"/>
        </w:rPr>
        <w:t>发布</w:t>
      </w:r>
      <w:r w:rsidRPr="00F53FD8">
        <w:rPr>
          <w:rFonts w:ascii="Times New Roman" w:hAnsi="Times New Roman" w:hint="eastAsia"/>
          <w:b/>
          <w:sz w:val="30"/>
          <w:szCs w:val="30"/>
        </w:rPr>
        <w:t>计划表（二）</w:t>
      </w:r>
    </w:p>
    <w:tbl>
      <w:tblPr>
        <w:tblStyle w:val="a5"/>
        <w:tblW w:w="15735" w:type="dxa"/>
        <w:tblInd w:w="-743" w:type="dxa"/>
        <w:tblLayout w:type="fixed"/>
        <w:tblLook w:val="01E0"/>
      </w:tblPr>
      <w:tblGrid>
        <w:gridCol w:w="496"/>
        <w:gridCol w:w="497"/>
        <w:gridCol w:w="4111"/>
        <w:gridCol w:w="3261"/>
        <w:gridCol w:w="1984"/>
        <w:gridCol w:w="1559"/>
        <w:gridCol w:w="3827"/>
      </w:tblGrid>
      <w:tr w:rsidR="00086D38" w:rsidTr="00086D3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D38" w:rsidRDefault="00086D38" w:rsidP="009018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086D38" w:rsidTr="00086D38">
        <w:trPr>
          <w:trHeight w:val="976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D38" w:rsidRDefault="00086D38" w:rsidP="00086D3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</w:t>
            </w: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D38" w:rsidRDefault="00086D38" w:rsidP="009018E6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38" w:rsidRPr="00AC6398" w:rsidRDefault="00086D38" w:rsidP="00086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98729A">
              <w:rPr>
                <w:rFonts w:asciiTheme="minorEastAsia" w:eastAsiaTheme="minorEastAsia" w:hAnsiTheme="minorEastAsia" w:hint="eastAsia"/>
                <w:sz w:val="24"/>
                <w:szCs w:val="24"/>
              </w:rPr>
              <w:t>O</w:t>
            </w:r>
            <w:r w:rsidRPr="00086D38">
              <w:rPr>
                <w:rFonts w:asciiTheme="minorEastAsia" w:eastAsiaTheme="minorEastAsia" w:hAnsiTheme="minorEastAsia" w:hint="eastAsia"/>
                <w:sz w:val="24"/>
                <w:szCs w:val="24"/>
              </w:rPr>
              <w:t>N柔性饰面砖应用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技术标准》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38" w:rsidRDefault="00086D38" w:rsidP="009018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38" w:rsidRDefault="00086D38" w:rsidP="009018E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38" w:rsidRDefault="00086D38" w:rsidP="009018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38" w:rsidRDefault="00086D38" w:rsidP="009018E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福建欧诺漆科技有限公司</w:t>
            </w:r>
          </w:p>
        </w:tc>
      </w:tr>
    </w:tbl>
    <w:p w:rsidR="00F53FD8" w:rsidRPr="00086D38" w:rsidRDefault="00F53FD8" w:rsidP="00F53FD8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5"/>
        <w:tblW w:w="5551" w:type="pct"/>
        <w:tblInd w:w="-743" w:type="dxa"/>
        <w:tblLook w:val="01E0"/>
      </w:tblPr>
      <w:tblGrid>
        <w:gridCol w:w="498"/>
        <w:gridCol w:w="497"/>
        <w:gridCol w:w="4110"/>
        <w:gridCol w:w="3260"/>
        <w:gridCol w:w="1983"/>
        <w:gridCol w:w="1561"/>
        <w:gridCol w:w="3827"/>
      </w:tblGrid>
      <w:tr w:rsidR="00F53FD8" w:rsidTr="00C81544">
        <w:trPr>
          <w:trHeight w:val="7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8" w:rsidRDefault="00F53FD8" w:rsidP="0046416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8" w:rsidRDefault="00F53FD8" w:rsidP="00464160">
            <w:pPr>
              <w:spacing w:line="0" w:lineRule="atLeast"/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8" w:rsidRPr="00C81544" w:rsidRDefault="00F53FD8" w:rsidP="0046416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81544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8" w:rsidRPr="00C81544" w:rsidRDefault="00F53FD8" w:rsidP="0046416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81544"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8" w:rsidRPr="00C81544" w:rsidRDefault="00F53FD8" w:rsidP="0046416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81544"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8" w:rsidRPr="00C81544" w:rsidRDefault="00F53FD8" w:rsidP="00464160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C81544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D8" w:rsidRPr="00C81544" w:rsidRDefault="00F53FD8" w:rsidP="0046416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81544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F53FD8" w:rsidTr="00C1148F">
        <w:tblPrEx>
          <w:tblLook w:val="04A0"/>
        </w:tblPrEx>
        <w:trPr>
          <w:trHeight w:val="1028"/>
        </w:trPr>
        <w:tc>
          <w:tcPr>
            <w:tcW w:w="1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FD8" w:rsidRDefault="00F53FD8" w:rsidP="00C1148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</w:t>
            </w: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vAlign w:val="center"/>
            <w:hideMark/>
          </w:tcPr>
          <w:p w:rsidR="00F53FD8" w:rsidRDefault="00F53FD8" w:rsidP="00F53FD8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06" w:type="pct"/>
            <w:vAlign w:val="center"/>
            <w:hideMark/>
          </w:tcPr>
          <w:p w:rsidR="00F53FD8" w:rsidRPr="00AC6398" w:rsidRDefault="00F53FD8" w:rsidP="00086D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="00086D38" w:rsidRPr="00086D38">
              <w:rPr>
                <w:rFonts w:asciiTheme="minorEastAsia" w:eastAsiaTheme="minorEastAsia" w:hAnsiTheme="minorEastAsia" w:hint="eastAsia"/>
                <w:sz w:val="24"/>
                <w:szCs w:val="24"/>
              </w:rPr>
              <w:t>JX沸石硅质刚性防水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建筑构造》</w:t>
            </w:r>
          </w:p>
        </w:tc>
        <w:tc>
          <w:tcPr>
            <w:tcW w:w="1036" w:type="pct"/>
            <w:vAlign w:val="center"/>
            <w:hideMark/>
          </w:tcPr>
          <w:p w:rsidR="00F53FD8" w:rsidRDefault="00F53FD8" w:rsidP="00F53FD8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30" w:type="pct"/>
            <w:vAlign w:val="center"/>
            <w:hideMark/>
          </w:tcPr>
          <w:p w:rsidR="00F53FD8" w:rsidRDefault="00F53FD8" w:rsidP="0046416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96" w:type="pct"/>
            <w:vAlign w:val="center"/>
            <w:hideMark/>
          </w:tcPr>
          <w:p w:rsidR="00F53FD8" w:rsidRDefault="00F53FD8" w:rsidP="00464160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C1148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16" w:type="pct"/>
            <w:vAlign w:val="center"/>
          </w:tcPr>
          <w:p w:rsidR="006519BC" w:rsidRDefault="00086D38" w:rsidP="00C1148F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金华</w:t>
            </w:r>
            <w:proofErr w:type="gramStart"/>
            <w:r>
              <w:rPr>
                <w:sz w:val="24"/>
                <w:szCs w:val="24"/>
              </w:rPr>
              <w:t>市欣生</w:t>
            </w:r>
            <w:proofErr w:type="gramEnd"/>
            <w:r>
              <w:rPr>
                <w:sz w:val="24"/>
                <w:szCs w:val="24"/>
              </w:rPr>
              <w:t>沸石开发</w:t>
            </w:r>
            <w:r w:rsidR="006519BC">
              <w:rPr>
                <w:rFonts w:hint="eastAsia"/>
                <w:sz w:val="24"/>
                <w:szCs w:val="24"/>
              </w:rPr>
              <w:t>有限公司</w:t>
            </w:r>
          </w:p>
        </w:tc>
      </w:tr>
    </w:tbl>
    <w:p w:rsidR="004C689C" w:rsidRPr="00F53FD8" w:rsidRDefault="004C689C" w:rsidP="004C689C">
      <w:pPr>
        <w:rPr>
          <w:rFonts w:ascii="Times New Roman" w:hAnsi="Times New Roman"/>
          <w:b/>
          <w:sz w:val="30"/>
          <w:szCs w:val="30"/>
        </w:rPr>
      </w:pPr>
    </w:p>
    <w:p w:rsidR="00E96F20" w:rsidRPr="004C689C" w:rsidRDefault="00E96F20" w:rsidP="00547047"/>
    <w:sectPr w:rsidR="00E96F20" w:rsidRPr="004C689C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B5" w:rsidRDefault="00240EB5" w:rsidP="00F22D5B">
      <w:r>
        <w:separator/>
      </w:r>
    </w:p>
  </w:endnote>
  <w:endnote w:type="continuationSeparator" w:id="0">
    <w:p w:rsidR="00240EB5" w:rsidRDefault="00240EB5" w:rsidP="00F2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B5" w:rsidRDefault="00240EB5" w:rsidP="00F22D5B">
      <w:r>
        <w:separator/>
      </w:r>
    </w:p>
  </w:footnote>
  <w:footnote w:type="continuationSeparator" w:id="0">
    <w:p w:rsidR="00240EB5" w:rsidRDefault="00240EB5" w:rsidP="00F22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047"/>
    <w:rsid w:val="000059CC"/>
    <w:rsid w:val="000123DF"/>
    <w:rsid w:val="00014E22"/>
    <w:rsid w:val="000359EE"/>
    <w:rsid w:val="00047E2C"/>
    <w:rsid w:val="00055730"/>
    <w:rsid w:val="00060286"/>
    <w:rsid w:val="0008032E"/>
    <w:rsid w:val="00086D38"/>
    <w:rsid w:val="000A0742"/>
    <w:rsid w:val="000B2410"/>
    <w:rsid w:val="001160AF"/>
    <w:rsid w:val="0014211A"/>
    <w:rsid w:val="00166062"/>
    <w:rsid w:val="00192DA2"/>
    <w:rsid w:val="00196370"/>
    <w:rsid w:val="001A3A50"/>
    <w:rsid w:val="001A6846"/>
    <w:rsid w:val="001A781C"/>
    <w:rsid w:val="001B395D"/>
    <w:rsid w:val="001D2C4E"/>
    <w:rsid w:val="001E35FE"/>
    <w:rsid w:val="001E4385"/>
    <w:rsid w:val="001F0F53"/>
    <w:rsid w:val="001F784B"/>
    <w:rsid w:val="00240EB5"/>
    <w:rsid w:val="00255ADA"/>
    <w:rsid w:val="00264504"/>
    <w:rsid w:val="002776A3"/>
    <w:rsid w:val="00282ADB"/>
    <w:rsid w:val="002B4A01"/>
    <w:rsid w:val="00311671"/>
    <w:rsid w:val="003160CF"/>
    <w:rsid w:val="00367C10"/>
    <w:rsid w:val="003B76B3"/>
    <w:rsid w:val="003C38B2"/>
    <w:rsid w:val="003D44C9"/>
    <w:rsid w:val="003F2A38"/>
    <w:rsid w:val="004479B0"/>
    <w:rsid w:val="0046333F"/>
    <w:rsid w:val="0048169A"/>
    <w:rsid w:val="00487D68"/>
    <w:rsid w:val="00487F5B"/>
    <w:rsid w:val="004A4E3A"/>
    <w:rsid w:val="004A5BE0"/>
    <w:rsid w:val="004A79B8"/>
    <w:rsid w:val="004B3D89"/>
    <w:rsid w:val="004C689C"/>
    <w:rsid w:val="004C6D63"/>
    <w:rsid w:val="0053329B"/>
    <w:rsid w:val="00546FF2"/>
    <w:rsid w:val="00547047"/>
    <w:rsid w:val="00557F73"/>
    <w:rsid w:val="00583B34"/>
    <w:rsid w:val="00594FDC"/>
    <w:rsid w:val="005C085E"/>
    <w:rsid w:val="005E0A9F"/>
    <w:rsid w:val="006349FD"/>
    <w:rsid w:val="00640686"/>
    <w:rsid w:val="006519BC"/>
    <w:rsid w:val="00653ED1"/>
    <w:rsid w:val="006615BF"/>
    <w:rsid w:val="00661790"/>
    <w:rsid w:val="006A6DB6"/>
    <w:rsid w:val="006E1678"/>
    <w:rsid w:val="006E2A3E"/>
    <w:rsid w:val="006F00AE"/>
    <w:rsid w:val="006F0DF0"/>
    <w:rsid w:val="006F1C45"/>
    <w:rsid w:val="0072006E"/>
    <w:rsid w:val="00755BC8"/>
    <w:rsid w:val="00790AF9"/>
    <w:rsid w:val="007D1137"/>
    <w:rsid w:val="007E3FF4"/>
    <w:rsid w:val="007F3015"/>
    <w:rsid w:val="007F7781"/>
    <w:rsid w:val="00877E70"/>
    <w:rsid w:val="00880ED2"/>
    <w:rsid w:val="008F050F"/>
    <w:rsid w:val="009030ED"/>
    <w:rsid w:val="00905AA8"/>
    <w:rsid w:val="00926F51"/>
    <w:rsid w:val="00960FA2"/>
    <w:rsid w:val="0098729A"/>
    <w:rsid w:val="009A6F66"/>
    <w:rsid w:val="009B0DA4"/>
    <w:rsid w:val="009B5895"/>
    <w:rsid w:val="00A01373"/>
    <w:rsid w:val="00A156CB"/>
    <w:rsid w:val="00A3063C"/>
    <w:rsid w:val="00A41BC2"/>
    <w:rsid w:val="00A54779"/>
    <w:rsid w:val="00AB1B0C"/>
    <w:rsid w:val="00AD4E97"/>
    <w:rsid w:val="00AE3D84"/>
    <w:rsid w:val="00B0530A"/>
    <w:rsid w:val="00B06413"/>
    <w:rsid w:val="00B618C4"/>
    <w:rsid w:val="00BD2F6A"/>
    <w:rsid w:val="00BF6951"/>
    <w:rsid w:val="00C1148F"/>
    <w:rsid w:val="00C37420"/>
    <w:rsid w:val="00C751F7"/>
    <w:rsid w:val="00C81544"/>
    <w:rsid w:val="00C845CD"/>
    <w:rsid w:val="00C95699"/>
    <w:rsid w:val="00D032A4"/>
    <w:rsid w:val="00D04191"/>
    <w:rsid w:val="00D23159"/>
    <w:rsid w:val="00D2530A"/>
    <w:rsid w:val="00D277E4"/>
    <w:rsid w:val="00D36805"/>
    <w:rsid w:val="00D77A0E"/>
    <w:rsid w:val="00D82E95"/>
    <w:rsid w:val="00D95B95"/>
    <w:rsid w:val="00DB7933"/>
    <w:rsid w:val="00DD01AA"/>
    <w:rsid w:val="00DD19BD"/>
    <w:rsid w:val="00DE6EEE"/>
    <w:rsid w:val="00E62372"/>
    <w:rsid w:val="00E63E4A"/>
    <w:rsid w:val="00E71914"/>
    <w:rsid w:val="00E7262E"/>
    <w:rsid w:val="00E769A3"/>
    <w:rsid w:val="00E965E6"/>
    <w:rsid w:val="00E96F20"/>
    <w:rsid w:val="00EA76B1"/>
    <w:rsid w:val="00EC4EC5"/>
    <w:rsid w:val="00ED3B67"/>
    <w:rsid w:val="00EE7561"/>
    <w:rsid w:val="00F0688A"/>
    <w:rsid w:val="00F22D5B"/>
    <w:rsid w:val="00F25D16"/>
    <w:rsid w:val="00F53FBD"/>
    <w:rsid w:val="00F53FD8"/>
    <w:rsid w:val="00F55D84"/>
    <w:rsid w:val="00F56395"/>
    <w:rsid w:val="00F86F83"/>
    <w:rsid w:val="00F94A38"/>
    <w:rsid w:val="00FA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4</cp:revision>
  <cp:lastPrinted>2020-01-13T02:49:00Z</cp:lastPrinted>
  <dcterms:created xsi:type="dcterms:W3CDTF">2020-04-16T07:13:00Z</dcterms:created>
  <dcterms:modified xsi:type="dcterms:W3CDTF">2020-04-17T02:45:00Z</dcterms:modified>
</cp:coreProperties>
</file>