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jc w:val="center"/>
        <w:rPr>
          <w:rFonts w:hint="eastAsia" w:ascii="Calibri" w:hAnsi="Calibri" w:cs="Calibri"/>
          <w:b/>
          <w:bCs/>
          <w:sz w:val="32"/>
          <w:szCs w:val="32"/>
        </w:rPr>
      </w:pPr>
      <w:r>
        <w:rPr>
          <w:rFonts w:hint="eastAsia" w:ascii="Calibri" w:hAnsi="Calibri" w:cs="Calibri"/>
          <w:b/>
          <w:bCs/>
          <w:sz w:val="32"/>
          <w:szCs w:val="32"/>
        </w:rPr>
        <w:t>上海市建设协会学习培训与对外交流委员会</w:t>
      </w:r>
    </w:p>
    <w:p>
      <w:pPr>
        <w:spacing w:line="360" w:lineRule="auto"/>
        <w:jc w:val="center"/>
        <w:rPr>
          <w:rFonts w:hint="eastAsia"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建设</w:t>
      </w:r>
      <w:r>
        <w:rPr>
          <w:rFonts w:hint="eastAsia" w:cs="Calibri"/>
          <w:b/>
          <w:bCs/>
          <w:sz w:val="32"/>
          <w:szCs w:val="32"/>
        </w:rPr>
        <w:t>工程</w:t>
      </w:r>
      <w:r>
        <w:rPr>
          <w:rFonts w:cs="Calibri"/>
          <w:b/>
          <w:bCs/>
          <w:sz w:val="32"/>
          <w:szCs w:val="32"/>
        </w:rPr>
        <w:t>合</w:t>
      </w:r>
      <w:r>
        <w:rPr>
          <w:rFonts w:hint="eastAsia" w:cs="Calibri"/>
          <w:b/>
          <w:bCs/>
          <w:sz w:val="32"/>
          <w:szCs w:val="32"/>
        </w:rPr>
        <w:t>同</w:t>
      </w:r>
      <w:r>
        <w:rPr>
          <w:rFonts w:cs="Calibri"/>
          <w:b/>
          <w:bCs/>
          <w:sz w:val="32"/>
          <w:szCs w:val="32"/>
        </w:rPr>
        <w:t>管理</w:t>
      </w:r>
      <w:r>
        <w:rPr>
          <w:rFonts w:hint="eastAsia" w:cs="Calibri"/>
          <w:b/>
          <w:bCs/>
          <w:sz w:val="32"/>
          <w:szCs w:val="32"/>
        </w:rPr>
        <w:t>与</w:t>
      </w:r>
      <w:r>
        <w:rPr>
          <w:rFonts w:cs="Calibri"/>
          <w:b/>
          <w:bCs/>
          <w:sz w:val="32"/>
          <w:szCs w:val="32"/>
        </w:rPr>
        <w:t>索赔</w:t>
      </w:r>
    </w:p>
    <w:p>
      <w:pPr>
        <w:spacing w:line="360" w:lineRule="auto"/>
        <w:jc w:val="center"/>
        <w:rPr>
          <w:rFonts w:hint="eastAsia" w:cs="Calibri"/>
          <w:b/>
          <w:bCs/>
          <w:sz w:val="32"/>
          <w:szCs w:val="32"/>
          <w:u w:val="single"/>
        </w:rPr>
      </w:pPr>
      <w:r>
        <w:rPr>
          <w:rFonts w:hint="eastAsia" w:cs="Calibri"/>
          <w:b/>
          <w:bCs/>
          <w:sz w:val="32"/>
          <w:szCs w:val="32"/>
          <w:u w:val="single"/>
        </w:rPr>
        <w:t>报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hint="eastAsia" w:cs="Calibri"/>
          <w:b/>
          <w:bCs/>
          <w:sz w:val="32"/>
          <w:szCs w:val="32"/>
          <w:u w:val="single"/>
        </w:rPr>
        <w:t>名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hint="eastAsia" w:cs="Calibri"/>
          <w:b/>
          <w:bCs/>
          <w:sz w:val="32"/>
          <w:szCs w:val="32"/>
          <w:u w:val="single"/>
        </w:rPr>
        <w:t>回</w:t>
      </w:r>
      <w:r>
        <w:rPr>
          <w:rFonts w:cs="Calibri"/>
          <w:b/>
          <w:bCs/>
          <w:sz w:val="32"/>
          <w:szCs w:val="32"/>
          <w:u w:val="single"/>
        </w:rPr>
        <w:t xml:space="preserve"> </w:t>
      </w:r>
      <w:r>
        <w:rPr>
          <w:rFonts w:hint="eastAsia" w:cs="Calibri"/>
          <w:b/>
          <w:bCs/>
          <w:sz w:val="32"/>
          <w:szCs w:val="32"/>
          <w:u w:val="single"/>
        </w:rPr>
        <w:t>执</w:t>
      </w:r>
    </w:p>
    <w:p>
      <w:pPr>
        <w:spacing w:line="440" w:lineRule="exact"/>
        <w:rPr>
          <w:rFonts w:cs="Calibri"/>
          <w:bCs/>
          <w:sz w:val="2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274"/>
        <w:gridCol w:w="1439"/>
        <w:gridCol w:w="119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0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单  位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姓  名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  务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0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手  机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邮  箱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若单位统一报名，请填写以下联系人信息：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0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职   务</w:t>
            </w:r>
          </w:p>
        </w:tc>
        <w:tc>
          <w:tcPr>
            <w:tcW w:w="1439" w:type="dxa"/>
            <w:vAlign w:val="center"/>
          </w:tcPr>
          <w:p>
            <w:pPr>
              <w:pStyle w:val="5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pStyle w:val="5"/>
              <w:spacing w:line="400" w:lineRule="exact"/>
              <w:ind w:firstLine="48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pStyle w:val="5"/>
              <w:spacing w:line="400" w:lineRule="exact"/>
              <w:ind w:firstLine="0" w:firstLineChars="0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请填写开票信息：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抬头：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税号：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地址：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电话：</w:t>
            </w:r>
          </w:p>
          <w:p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开户行：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hint="eastAsia" w:ascii="Calibri" w:hAnsi="Calibri" w:cs="Calibri"/>
                <w:bCs/>
                <w:sz w:val="24"/>
                <w:szCs w:val="24"/>
              </w:rPr>
            </w:pPr>
            <w:r>
              <w:rPr>
                <w:rFonts w:hint="eastAsia" w:ascii="Calibri" w:hAnsi="Calibri" w:cs="Calibri"/>
                <w:bCs/>
                <w:sz w:val="24"/>
                <w:szCs w:val="24"/>
              </w:rPr>
              <w:t>账号：</w:t>
            </w:r>
          </w:p>
        </w:tc>
      </w:tr>
    </w:tbl>
    <w:p>
      <w:pPr>
        <w:spacing w:line="360" w:lineRule="auto"/>
        <w:rPr>
          <w:rFonts w:hint="eastAsia" w:cs="Calibri"/>
          <w:bCs/>
          <w:sz w:val="24"/>
        </w:rPr>
      </w:pPr>
    </w:p>
    <w:p>
      <w:pPr>
        <w:spacing w:line="360" w:lineRule="auto"/>
        <w:rPr>
          <w:rFonts w:cs="Calibri"/>
          <w:bCs/>
          <w:sz w:val="24"/>
        </w:rPr>
      </w:pPr>
      <w:r>
        <w:rPr>
          <w:rFonts w:cs="Calibri"/>
          <w:bCs/>
          <w:sz w:val="24"/>
        </w:rPr>
        <w:t>烦请填妥回执并电邮发送至</w:t>
      </w:r>
      <w:r>
        <w:rPr>
          <w:rFonts w:cs="Calibri"/>
          <w:bCs/>
          <w:sz w:val="28"/>
          <w:szCs w:val="28"/>
        </w:rPr>
        <w:t>sally.guo@strlc.com</w:t>
      </w:r>
    </w:p>
    <w:p>
      <w:pPr>
        <w:spacing w:line="360" w:lineRule="auto"/>
        <w:rPr>
          <w:rFonts w:cs="Calibri"/>
          <w:sz w:val="24"/>
        </w:rPr>
      </w:pPr>
      <w:r>
        <w:rPr>
          <w:rFonts w:cs="Calibri"/>
          <w:sz w:val="24"/>
        </w:rPr>
        <w:t>报名截止日期：2018年</w:t>
      </w:r>
      <w:r>
        <w:rPr>
          <w:rFonts w:hint="eastAsia" w:cs="Calibri"/>
          <w:sz w:val="24"/>
        </w:rPr>
        <w:t>11</w:t>
      </w:r>
      <w:r>
        <w:rPr>
          <w:rFonts w:cs="Calibri"/>
          <w:sz w:val="24"/>
        </w:rPr>
        <w:t>月</w:t>
      </w:r>
      <w:r>
        <w:rPr>
          <w:rFonts w:hint="eastAsia" w:cs="Calibri"/>
          <w:sz w:val="24"/>
        </w:rPr>
        <w:t>20</w:t>
      </w:r>
      <w:r>
        <w:rPr>
          <w:rFonts w:cs="Calibri"/>
          <w:sz w:val="24"/>
        </w:rPr>
        <w:t>日</w:t>
      </w:r>
    </w:p>
    <w:p>
      <w:pPr>
        <w:pStyle w:val="5"/>
        <w:spacing w:line="360" w:lineRule="auto"/>
        <w:ind w:firstLine="0" w:firstLineChars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联系人：郭小姐</w:t>
      </w:r>
      <w:bookmarkStart w:id="0" w:name="_GoBack"/>
      <w:bookmarkEnd w:id="0"/>
    </w:p>
    <w:p>
      <w:pPr>
        <w:pStyle w:val="5"/>
        <w:spacing w:line="360" w:lineRule="auto"/>
        <w:ind w:firstLine="0" w:firstLineChars="0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Cs/>
          <w:sz w:val="24"/>
          <w:szCs w:val="24"/>
        </w:rPr>
        <w:t>电话：18801926885</w:t>
      </w:r>
    </w:p>
    <w:p>
      <w:pPr>
        <w:autoSpaceDE w:val="0"/>
        <w:autoSpaceDN w:val="0"/>
        <w:adjustRightInd w:val="0"/>
        <w:spacing w:line="500" w:lineRule="exact"/>
        <w:ind w:right="240"/>
        <w:jc w:val="left"/>
        <w:rPr>
          <w:rFonts w:hint="eastAsia" w:cs="Calibri"/>
          <w:sz w:val="24"/>
        </w:rPr>
      </w:pPr>
    </w:p>
    <w:p>
      <w:pPr>
        <w:spacing w:before="156" w:beforeLines="50" w:line="500" w:lineRule="exact"/>
        <w:rPr>
          <w:rFonts w:cs="Calibri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4E92"/>
    <w:rsid w:val="15EA4E92"/>
    <w:rsid w:val="53264B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customStyle="1" w:styleId="5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2018-10-24T11:33:00Z</dcterms:created>
  <dc:creator>Administrator</dc:creator>
  <cp:lastModifiedBy>Administrator</cp:lastModifiedBy>
  <dcterms:modified xsi:type="dcterms:W3CDTF">2018-10-24T11:33:58Z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