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C" w:rsidRPr="00565D6E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9A3CCA"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2A48E0">
        <w:rPr>
          <w:rFonts w:ascii="仿宋_GB2312" w:eastAsia="仿宋_GB2312" w:hint="eastAsia"/>
          <w:sz w:val="30"/>
          <w:szCs w:val="30"/>
        </w:rPr>
        <w:t>第</w:t>
      </w:r>
      <w:r w:rsidR="00400A76">
        <w:rPr>
          <w:rFonts w:ascii="仿宋_GB2312" w:eastAsia="仿宋_GB2312" w:hint="eastAsia"/>
          <w:sz w:val="30"/>
          <w:szCs w:val="30"/>
        </w:rPr>
        <w:t>三</w:t>
      </w:r>
      <w:r w:rsidR="002A48E0">
        <w:rPr>
          <w:rFonts w:ascii="仿宋_GB2312" w:eastAsia="仿宋_GB2312" w:hint="eastAsia"/>
          <w:sz w:val="30"/>
          <w:szCs w:val="30"/>
        </w:rPr>
        <w:t>批</w:t>
      </w:r>
      <w:r w:rsidR="00565D6E" w:rsidRPr="00565D6E">
        <w:rPr>
          <w:rFonts w:ascii="仿宋_GB2312" w:eastAsia="仿宋_GB2312" w:hint="eastAsia"/>
          <w:sz w:val="30"/>
          <w:szCs w:val="30"/>
        </w:rPr>
        <w:t>上海市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示范项目</w:t>
      </w:r>
      <w:r w:rsidR="008A4DA2">
        <w:rPr>
          <w:rFonts w:ascii="仿宋_GB2312" w:eastAsia="仿宋_GB2312" w:hint="eastAsia"/>
          <w:sz w:val="30"/>
          <w:szCs w:val="30"/>
        </w:rPr>
        <w:t>（入围）</w:t>
      </w:r>
    </w:p>
    <w:tbl>
      <w:tblPr>
        <w:tblW w:w="13965" w:type="dxa"/>
        <w:jc w:val="center"/>
        <w:tblLook w:val="0000" w:firstRow="0" w:lastRow="0" w:firstColumn="0" w:lastColumn="0" w:noHBand="0" w:noVBand="0"/>
      </w:tblPr>
      <w:tblGrid>
        <w:gridCol w:w="560"/>
        <w:gridCol w:w="5750"/>
        <w:gridCol w:w="1559"/>
        <w:gridCol w:w="1349"/>
        <w:gridCol w:w="4747"/>
      </w:tblGrid>
      <w:tr w:rsidR="00FA37CC" w:rsidRPr="00FA37CC" w:rsidTr="0045718C">
        <w:trPr>
          <w:trHeight w:val="62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45718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="00FA37CC"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="00FA37CC"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FA37CC" w:rsidRPr="00FA37CC" w:rsidTr="009A3CCA">
        <w:trPr>
          <w:trHeight w:val="624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C" w:rsidRPr="00FA37CC" w:rsidRDefault="00FA37CC" w:rsidP="00FA37C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400A76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浦东民乐大型居住社区B10-08地块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400A76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</w:t>
            </w:r>
            <w:r w:rsidR="00FA37C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400A76" w:rsidP="00A073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3.82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2C" w:rsidRPr="00FA37CC" w:rsidRDefault="00A073C7" w:rsidP="00400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="00FA37C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0E6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 w:rsidR="000E6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，采用</w:t>
            </w:r>
            <w:r w:rsid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400A76" w:rsidP="00457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大桥街道</w:t>
            </w:r>
            <w:r w:rsidRPr="00400A76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101</w:t>
            </w: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街坊商品住宅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400A76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</w:t>
            </w:r>
            <w:r w:rsidR="00FA37C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400A76" w:rsidP="003A43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3.56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A073C7" w:rsidP="00400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="0045718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="0045718C"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 w:rsidR="004571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FA37CC" w:rsidRPr="00FA37CC" w:rsidTr="0045718C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CC" w:rsidRPr="00ED3167" w:rsidRDefault="00400A76" w:rsidP="00FA37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市北高新技术服务业园区NO70501 单元09-03</w:t>
            </w:r>
            <w:proofErr w:type="gramStart"/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地块住办</w:t>
            </w:r>
            <w:proofErr w:type="gramEnd"/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商品房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FA37CC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567587" w:rsidRDefault="00400A76" w:rsidP="00BD7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21.39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CC" w:rsidRPr="00FA37CC" w:rsidRDefault="000E6E0C" w:rsidP="00400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30%以上，采用</w:t>
            </w:r>
            <w:r w:rsid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400A76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市北高新技术服务业园区NO70501单元10-03地块商品房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14.89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30%以上，采用二项创新技术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400A76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赵巷镇12A-01A地块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3.45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400A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45%以上，采用二项创新技术</w:t>
            </w:r>
          </w:p>
        </w:tc>
      </w:tr>
      <w:tr w:rsidR="00400A76" w:rsidRPr="00FA37CC" w:rsidTr="00400A76">
        <w:trPr>
          <w:trHeight w:val="6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6" w:rsidRPr="00ED3167" w:rsidRDefault="00400A76" w:rsidP="00DF33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00A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青浦新城63A-03A地块普通商品房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567587" w:rsidRDefault="00400A76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5.55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A76" w:rsidRPr="00FA37CC" w:rsidRDefault="00400A76" w:rsidP="00376B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 w:rsidR="00376B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%以上，采用二项创新技术</w:t>
            </w:r>
          </w:p>
        </w:tc>
      </w:tr>
    </w:tbl>
    <w:p w:rsidR="009A3CCA" w:rsidRDefault="00400A76" w:rsidP="00CA373B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备注：</w:t>
      </w:r>
      <w:r w:rsidR="009A3CCA">
        <w:rPr>
          <w:rFonts w:eastAsia="仿宋_GB2312" w:hint="eastAsia"/>
          <w:sz w:val="28"/>
          <w:szCs w:val="28"/>
        </w:rPr>
        <w:t>1</w:t>
      </w:r>
      <w:r w:rsidR="009A3CCA">
        <w:rPr>
          <w:rFonts w:eastAsia="仿宋_GB2312" w:hint="eastAsia"/>
          <w:sz w:val="28"/>
          <w:szCs w:val="28"/>
        </w:rPr>
        <w:t>、项目</w:t>
      </w:r>
      <w:r w:rsidR="009A3CCA">
        <w:rPr>
          <w:rFonts w:eastAsia="仿宋_GB2312" w:hint="eastAsia"/>
          <w:sz w:val="28"/>
          <w:szCs w:val="28"/>
        </w:rPr>
        <w:t>6</w:t>
      </w:r>
      <w:r w:rsidR="009A3CCA">
        <w:rPr>
          <w:rFonts w:eastAsia="仿宋_GB2312" w:hint="eastAsia"/>
          <w:sz w:val="28"/>
          <w:szCs w:val="28"/>
        </w:rPr>
        <w:t>已于</w:t>
      </w:r>
      <w:r w:rsidR="009A3CCA">
        <w:rPr>
          <w:rFonts w:eastAsia="仿宋_GB2312" w:hint="eastAsia"/>
          <w:sz w:val="28"/>
          <w:szCs w:val="28"/>
        </w:rPr>
        <w:t>2016</w:t>
      </w:r>
      <w:r w:rsidR="009A3CCA">
        <w:rPr>
          <w:rFonts w:eastAsia="仿宋_GB2312" w:hint="eastAsia"/>
          <w:sz w:val="28"/>
          <w:szCs w:val="28"/>
        </w:rPr>
        <w:t>年</w:t>
      </w:r>
      <w:r w:rsidR="009A3CCA">
        <w:rPr>
          <w:rFonts w:eastAsia="仿宋_GB2312" w:hint="eastAsia"/>
          <w:sz w:val="28"/>
          <w:szCs w:val="28"/>
        </w:rPr>
        <w:t>11</w:t>
      </w:r>
      <w:r w:rsidR="009A3CCA">
        <w:rPr>
          <w:rFonts w:eastAsia="仿宋_GB2312" w:hint="eastAsia"/>
          <w:sz w:val="28"/>
          <w:szCs w:val="28"/>
        </w:rPr>
        <w:t>月入围上海市装配式建筑示范项目。</w:t>
      </w:r>
      <w:r w:rsidR="005C60F4">
        <w:rPr>
          <w:rFonts w:eastAsia="仿宋_GB2312" w:hint="eastAsia"/>
          <w:sz w:val="28"/>
          <w:szCs w:val="28"/>
        </w:rPr>
        <w:t>按照</w:t>
      </w:r>
      <w:bookmarkStart w:id="0" w:name="_GoBack"/>
      <w:bookmarkEnd w:id="0"/>
      <w:r w:rsidR="009A3CCA">
        <w:rPr>
          <w:rFonts w:eastAsia="仿宋_GB2312" w:hint="eastAsia"/>
          <w:sz w:val="28"/>
          <w:szCs w:val="28"/>
        </w:rPr>
        <w:t>《关于本市装配式建筑单体预制率和装配率计算细则（试行）》（沪建建材</w:t>
      </w:r>
      <w:r w:rsidR="009A3CCA">
        <w:rPr>
          <w:rFonts w:eastAsia="仿宋_GB2312" w:hint="eastAsia"/>
          <w:sz w:val="28"/>
          <w:szCs w:val="28"/>
        </w:rPr>
        <w:t>[2016]432</w:t>
      </w:r>
      <w:r w:rsidR="009A3CCA">
        <w:rPr>
          <w:rFonts w:eastAsia="仿宋_GB2312" w:hint="eastAsia"/>
          <w:sz w:val="28"/>
          <w:szCs w:val="28"/>
        </w:rPr>
        <w:t>号）重新计算，预制率达到</w:t>
      </w:r>
      <w:r w:rsidR="009A3CCA">
        <w:rPr>
          <w:rFonts w:eastAsia="仿宋_GB2312" w:hint="eastAsia"/>
          <w:sz w:val="28"/>
          <w:szCs w:val="28"/>
        </w:rPr>
        <w:t>45%</w:t>
      </w:r>
      <w:r w:rsidR="009A3CCA">
        <w:rPr>
          <w:rFonts w:eastAsia="仿宋_GB2312" w:hint="eastAsia"/>
          <w:sz w:val="28"/>
          <w:szCs w:val="28"/>
        </w:rPr>
        <w:t>以上；</w:t>
      </w:r>
    </w:p>
    <w:p w:rsidR="00400A76" w:rsidRDefault="009A3CCA" w:rsidP="00CA373B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="00376B37">
        <w:rPr>
          <w:rFonts w:eastAsia="仿宋_GB2312" w:hint="eastAsia"/>
          <w:sz w:val="28"/>
          <w:szCs w:val="28"/>
        </w:rPr>
        <w:t>项目</w:t>
      </w:r>
      <w:r w:rsidR="006106B2">
        <w:rPr>
          <w:rFonts w:eastAsia="仿宋_GB2312" w:hint="eastAsia"/>
          <w:sz w:val="28"/>
          <w:szCs w:val="28"/>
        </w:rPr>
        <w:t>5</w:t>
      </w:r>
      <w:r w:rsidR="009B17D2">
        <w:rPr>
          <w:rFonts w:eastAsia="仿宋_GB2312" w:hint="eastAsia"/>
          <w:sz w:val="28"/>
          <w:szCs w:val="28"/>
        </w:rPr>
        <w:t>、</w:t>
      </w:r>
      <w:r w:rsidR="009B17D2">
        <w:rPr>
          <w:rFonts w:eastAsia="仿宋_GB2312" w:hint="eastAsia"/>
          <w:sz w:val="28"/>
          <w:szCs w:val="28"/>
        </w:rPr>
        <w:t>6</w:t>
      </w:r>
      <w:r w:rsidR="006106B2">
        <w:rPr>
          <w:rFonts w:eastAsia="仿宋_GB2312" w:hint="eastAsia"/>
          <w:sz w:val="28"/>
          <w:szCs w:val="28"/>
        </w:rPr>
        <w:t>的示范内容</w:t>
      </w:r>
      <w:r w:rsidR="00376B37">
        <w:rPr>
          <w:rFonts w:eastAsia="仿宋_GB2312" w:hint="eastAsia"/>
          <w:sz w:val="28"/>
          <w:szCs w:val="28"/>
        </w:rPr>
        <w:t>满足</w:t>
      </w:r>
      <w:r w:rsidR="006106B2">
        <w:rPr>
          <w:rFonts w:eastAsia="仿宋_GB2312" w:hint="eastAsia"/>
          <w:sz w:val="28"/>
          <w:szCs w:val="28"/>
        </w:rPr>
        <w:t>《上海市装配式建筑示范项目创新技术一览表》（沪</w:t>
      </w:r>
      <w:proofErr w:type="gramStart"/>
      <w:r w:rsidR="006106B2">
        <w:rPr>
          <w:rFonts w:eastAsia="仿宋_GB2312" w:hint="eastAsia"/>
          <w:sz w:val="28"/>
          <w:szCs w:val="28"/>
        </w:rPr>
        <w:t>建</w:t>
      </w:r>
      <w:proofErr w:type="gramEnd"/>
      <w:r w:rsidR="006106B2">
        <w:rPr>
          <w:rFonts w:eastAsia="仿宋_GB2312" w:hint="eastAsia"/>
          <w:sz w:val="28"/>
          <w:szCs w:val="28"/>
        </w:rPr>
        <w:t>建材</w:t>
      </w:r>
      <w:r w:rsidR="006106B2">
        <w:rPr>
          <w:rFonts w:eastAsia="仿宋_GB2312" w:hint="eastAsia"/>
          <w:sz w:val="28"/>
          <w:szCs w:val="28"/>
        </w:rPr>
        <w:t>[2017]137</w:t>
      </w:r>
      <w:r w:rsidR="006106B2">
        <w:rPr>
          <w:rFonts w:eastAsia="仿宋_GB2312" w:hint="eastAsia"/>
          <w:sz w:val="28"/>
          <w:szCs w:val="28"/>
        </w:rPr>
        <w:t>号）的要求</w:t>
      </w:r>
      <w:r>
        <w:rPr>
          <w:rFonts w:eastAsia="仿宋_GB2312" w:hint="eastAsia"/>
          <w:sz w:val="28"/>
          <w:szCs w:val="28"/>
        </w:rPr>
        <w:t>。</w:t>
      </w:r>
    </w:p>
    <w:p w:rsidR="009A3CCA" w:rsidRPr="009A3CCA" w:rsidRDefault="009A3CCA" w:rsidP="00CA373B">
      <w:pPr>
        <w:rPr>
          <w:rFonts w:eastAsia="仿宋_GB2312"/>
          <w:sz w:val="28"/>
          <w:szCs w:val="28"/>
        </w:rPr>
      </w:pPr>
    </w:p>
    <w:sectPr w:rsidR="009A3CCA" w:rsidRPr="009A3CCA" w:rsidSect="00D54D3C">
      <w:footerReference w:type="even" r:id="rId8"/>
      <w:pgSz w:w="16838" w:h="11906" w:orient="landscape" w:code="9"/>
      <w:pgMar w:top="1089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BD" w:rsidRDefault="002F78BD">
      <w:r>
        <w:separator/>
      </w:r>
    </w:p>
  </w:endnote>
  <w:endnote w:type="continuationSeparator" w:id="0">
    <w:p w:rsidR="002F78BD" w:rsidRDefault="002F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77" w:rsidRDefault="00224A4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BD" w:rsidRDefault="002F78BD">
      <w:r>
        <w:separator/>
      </w:r>
    </w:p>
  </w:footnote>
  <w:footnote w:type="continuationSeparator" w:id="0">
    <w:p w:rsidR="002F78BD" w:rsidRDefault="002F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017C59"/>
    <w:rsid w:val="00040298"/>
    <w:rsid w:val="00040623"/>
    <w:rsid w:val="00054B77"/>
    <w:rsid w:val="0007707A"/>
    <w:rsid w:val="0009500B"/>
    <w:rsid w:val="000A11C9"/>
    <w:rsid w:val="000A143D"/>
    <w:rsid w:val="000A3459"/>
    <w:rsid w:val="000C66FB"/>
    <w:rsid w:val="000D1ACC"/>
    <w:rsid w:val="000D6CF9"/>
    <w:rsid w:val="000E6E0C"/>
    <w:rsid w:val="001110F8"/>
    <w:rsid w:val="00182071"/>
    <w:rsid w:val="001B0ECB"/>
    <w:rsid w:val="001B312F"/>
    <w:rsid w:val="00224321"/>
    <w:rsid w:val="00224A42"/>
    <w:rsid w:val="00276EF1"/>
    <w:rsid w:val="002911AF"/>
    <w:rsid w:val="002A48E0"/>
    <w:rsid w:val="002B6F7B"/>
    <w:rsid w:val="002D0E6E"/>
    <w:rsid w:val="002F78BD"/>
    <w:rsid w:val="003125D5"/>
    <w:rsid w:val="00362F0D"/>
    <w:rsid w:val="00376B37"/>
    <w:rsid w:val="00380FF7"/>
    <w:rsid w:val="003875CE"/>
    <w:rsid w:val="0039047A"/>
    <w:rsid w:val="003A2CE3"/>
    <w:rsid w:val="003A43FD"/>
    <w:rsid w:val="00400A76"/>
    <w:rsid w:val="004018C1"/>
    <w:rsid w:val="0045718C"/>
    <w:rsid w:val="004C7E6F"/>
    <w:rsid w:val="004C7F5E"/>
    <w:rsid w:val="004D2070"/>
    <w:rsid w:val="004F5466"/>
    <w:rsid w:val="005054B5"/>
    <w:rsid w:val="00506C79"/>
    <w:rsid w:val="00522BA5"/>
    <w:rsid w:val="0053608C"/>
    <w:rsid w:val="0055662C"/>
    <w:rsid w:val="00565D6E"/>
    <w:rsid w:val="00567587"/>
    <w:rsid w:val="00570F16"/>
    <w:rsid w:val="005A20BE"/>
    <w:rsid w:val="005B3AC8"/>
    <w:rsid w:val="005C60F4"/>
    <w:rsid w:val="005C7BB8"/>
    <w:rsid w:val="00610269"/>
    <w:rsid w:val="006106B2"/>
    <w:rsid w:val="00623ACC"/>
    <w:rsid w:val="00697617"/>
    <w:rsid w:val="00704147"/>
    <w:rsid w:val="00712B78"/>
    <w:rsid w:val="007456A7"/>
    <w:rsid w:val="007808D4"/>
    <w:rsid w:val="00782C31"/>
    <w:rsid w:val="007A7316"/>
    <w:rsid w:val="008A47F1"/>
    <w:rsid w:val="008A4DA2"/>
    <w:rsid w:val="008A5B62"/>
    <w:rsid w:val="008E7B93"/>
    <w:rsid w:val="0097029B"/>
    <w:rsid w:val="00987CD2"/>
    <w:rsid w:val="0099223E"/>
    <w:rsid w:val="009A3CCA"/>
    <w:rsid w:val="009B17D2"/>
    <w:rsid w:val="009B51C4"/>
    <w:rsid w:val="009C3CB5"/>
    <w:rsid w:val="00A073C7"/>
    <w:rsid w:val="00A16A21"/>
    <w:rsid w:val="00A377BC"/>
    <w:rsid w:val="00A635EC"/>
    <w:rsid w:val="00A73C60"/>
    <w:rsid w:val="00AE475B"/>
    <w:rsid w:val="00B0775A"/>
    <w:rsid w:val="00B1104F"/>
    <w:rsid w:val="00B31EE3"/>
    <w:rsid w:val="00B44723"/>
    <w:rsid w:val="00B569FD"/>
    <w:rsid w:val="00B80399"/>
    <w:rsid w:val="00BD509B"/>
    <w:rsid w:val="00BD74EA"/>
    <w:rsid w:val="00BD7860"/>
    <w:rsid w:val="00BF359B"/>
    <w:rsid w:val="00C13178"/>
    <w:rsid w:val="00C308F6"/>
    <w:rsid w:val="00C437EB"/>
    <w:rsid w:val="00CA373B"/>
    <w:rsid w:val="00CC5365"/>
    <w:rsid w:val="00CE6301"/>
    <w:rsid w:val="00CF5EEA"/>
    <w:rsid w:val="00CF73B1"/>
    <w:rsid w:val="00D06030"/>
    <w:rsid w:val="00D14EE7"/>
    <w:rsid w:val="00D15663"/>
    <w:rsid w:val="00D54D3C"/>
    <w:rsid w:val="00D77474"/>
    <w:rsid w:val="00D82F13"/>
    <w:rsid w:val="00DA7E3D"/>
    <w:rsid w:val="00DF717A"/>
    <w:rsid w:val="00E5649E"/>
    <w:rsid w:val="00E73887"/>
    <w:rsid w:val="00EA4406"/>
    <w:rsid w:val="00EA6D48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48AC"/>
    <w:rsid w:val="00F00D0B"/>
    <w:rsid w:val="00F073C4"/>
    <w:rsid w:val="00F533B0"/>
    <w:rsid w:val="00F60527"/>
    <w:rsid w:val="00F64A0F"/>
    <w:rsid w:val="00F80083"/>
    <w:rsid w:val="00F93F47"/>
    <w:rsid w:val="00F96ABA"/>
    <w:rsid w:val="00FA37CC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Company>jk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jsxh-2</cp:lastModifiedBy>
  <cp:revision>18</cp:revision>
  <cp:lastPrinted>2012-11-19T10:58:00Z</cp:lastPrinted>
  <dcterms:created xsi:type="dcterms:W3CDTF">2016-01-28T13:24:00Z</dcterms:created>
  <dcterms:modified xsi:type="dcterms:W3CDTF">2017-05-23T08:22:00Z</dcterms:modified>
</cp:coreProperties>
</file>